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DCDB" w14:textId="6033DCD2" w:rsidR="002A2284" w:rsidRPr="002A2284" w:rsidRDefault="002A2284" w:rsidP="002A228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O Instituto do Patrimônio Histórico e Artístico Nacional (IPHAN), através dos arqueólogos Allan e </w:t>
      </w:r>
      <w:proofErr w:type="spellStart"/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>Cleybson</w:t>
      </w:r>
      <w:proofErr w:type="spellEnd"/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, estiveram no município de Santa Filomena-PE para realizar uma visita no local conhecido por populares como </w:t>
      </w:r>
      <w:proofErr w:type="spellStart"/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>Goelão</w:t>
      </w:r>
      <w:proofErr w:type="spellEnd"/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 xml:space="preserve"> (Pedra do Letreiro do Caldeirão), no intuito de localizar e catalogar possíveis pinturas rupestres e também realizar palestra para alunos e professores do Ginásio Municipal Laudelino</w:t>
      </w:r>
      <w:r>
        <w:rPr>
          <w:rFonts w:ascii="Open Sans" w:hAnsi="Open Sans" w:cs="Open Sans"/>
          <w:color w:val="333333"/>
          <w:sz w:val="27"/>
          <w:szCs w:val="27"/>
          <w:shd w:val="clear" w:color="auto" w:fill="FFFFFF"/>
        </w:rPr>
        <w:t>,</w:t>
      </w:r>
      <w:r w:rsidRPr="002A2284">
        <w:rPr>
          <w:rFonts w:ascii="Arial" w:eastAsia="Times New Roman" w:hAnsi="Arial" w:cs="Arial"/>
          <w:color w:val="FFFFFF"/>
          <w:kern w:val="0"/>
          <w:sz w:val="60"/>
          <w:szCs w:val="60"/>
          <w:shd w:val="clear" w:color="auto" w:fill="800000"/>
          <w:lang w:eastAsia="pt-BR"/>
          <w14:ligatures w14:val="none"/>
        </w:rPr>
        <w:t xml:space="preserve"> </w:t>
      </w:r>
      <w:r w:rsidRPr="002A2284">
        <w:rPr>
          <w:rFonts w:ascii="Arial" w:eastAsia="Times New Roman" w:hAnsi="Arial" w:cs="Arial"/>
          <w:color w:val="FFFFFF"/>
          <w:kern w:val="0"/>
          <w:sz w:val="60"/>
          <w:szCs w:val="60"/>
          <w:shd w:val="clear" w:color="auto" w:fill="800000"/>
          <w:lang w:eastAsia="pt-BR"/>
          <w14:ligatures w14:val="none"/>
        </w:rPr>
        <w:t>Santa Filomena-PE</w:t>
      </w:r>
    </w:p>
    <w:p w14:paraId="73E3B31F" w14:textId="77777777" w:rsidR="002A2284" w:rsidRPr="002A2284" w:rsidRDefault="002A2284" w:rsidP="002A2284">
      <w:pPr>
        <w:shd w:val="clear" w:color="auto" w:fill="FFFFFF"/>
        <w:spacing w:before="300" w:after="300" w:line="240" w:lineRule="auto"/>
        <w:ind w:left="75"/>
        <w:jc w:val="center"/>
        <w:outlineLvl w:val="0"/>
        <w:rPr>
          <w:rFonts w:ascii="Open Sans" w:eastAsia="Times New Roman" w:hAnsi="Open Sans" w:cs="Open Sans"/>
          <w:b/>
          <w:bCs/>
          <w:color w:val="E20303"/>
          <w:spacing w:val="-38"/>
          <w:kern w:val="36"/>
          <w:sz w:val="68"/>
          <w:szCs w:val="68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b/>
          <w:bCs/>
          <w:color w:val="E20303"/>
          <w:spacing w:val="-38"/>
          <w:kern w:val="36"/>
          <w:sz w:val="68"/>
          <w:szCs w:val="68"/>
          <w:lang w:eastAsia="pt-BR"/>
          <w14:ligatures w14:val="none"/>
        </w:rPr>
        <w:t>IPHAN realiza visita técnica e palestra sobre Arqueologia e Turismo em Santa Filomena-PE</w:t>
      </w:r>
    </w:p>
    <w:p w14:paraId="015B9CE2" w14:textId="77777777" w:rsidR="002A2284" w:rsidRPr="002A2284" w:rsidRDefault="002A2284" w:rsidP="002A228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pacing w:val="-15"/>
          <w:kern w:val="0"/>
          <w:sz w:val="24"/>
          <w:szCs w:val="24"/>
          <w:lang w:eastAsia="pt-BR"/>
          <w14:ligatures w14:val="none"/>
        </w:rPr>
      </w:pPr>
      <w:r w:rsidRPr="002A2284">
        <w:rPr>
          <w:rFonts w:ascii="Arial" w:eastAsia="Times New Roman" w:hAnsi="Arial" w:cs="Arial"/>
          <w:color w:val="333333"/>
          <w:spacing w:val="-15"/>
          <w:kern w:val="0"/>
          <w:sz w:val="24"/>
          <w:szCs w:val="24"/>
          <w:lang w:eastAsia="pt-BR"/>
          <w14:ligatures w14:val="none"/>
        </w:rPr>
        <w:t>Publicada em 18/06/2024 às 21:14h - 73 visualizações</w:t>
      </w:r>
    </w:p>
    <w:p w14:paraId="329E3DE1" w14:textId="77777777" w:rsidR="002A2284" w:rsidRPr="002A2284" w:rsidRDefault="002A2284" w:rsidP="002A2284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i/>
          <w:iCs/>
          <w:color w:val="333333"/>
          <w:spacing w:val="-15"/>
          <w:kern w:val="0"/>
          <w:sz w:val="24"/>
          <w:szCs w:val="24"/>
          <w:lang w:eastAsia="pt-BR"/>
          <w14:ligatures w14:val="none"/>
        </w:rPr>
      </w:pPr>
      <w:r w:rsidRPr="002A2284">
        <w:rPr>
          <w:rFonts w:ascii="Arial" w:eastAsia="Times New Roman" w:hAnsi="Arial" w:cs="Arial"/>
          <w:i/>
          <w:iCs/>
          <w:color w:val="333333"/>
          <w:spacing w:val="-15"/>
          <w:kern w:val="0"/>
          <w:sz w:val="24"/>
          <w:szCs w:val="24"/>
          <w:lang w:eastAsia="pt-BR"/>
          <w14:ligatures w14:val="none"/>
        </w:rPr>
        <w:t>HUMBERTO LACERDA</w:t>
      </w:r>
    </w:p>
    <w:p w14:paraId="7BB8A7EB" w14:textId="77777777" w:rsidR="002A2284" w:rsidRPr="002A2284" w:rsidRDefault="002A2284" w:rsidP="002A22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br/>
        <w:t>Compartilhe</w:t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2A2284">
        <w:rPr>
          <w:rFonts w:ascii="Open Sans" w:eastAsia="Times New Roman" w:hAnsi="Open Sans" w:cs="Open Sans"/>
          <w:noProof/>
          <w:color w:val="0000FF"/>
          <w:kern w:val="0"/>
          <w:sz w:val="27"/>
          <w:szCs w:val="27"/>
          <w:lang w:eastAsia="pt-BR"/>
          <w14:ligatures w14:val="none"/>
        </w:rPr>
        <w:drawing>
          <wp:inline distT="0" distB="0" distL="0" distR="0" wp14:anchorId="74A90AC0" wp14:editId="140E59F2">
            <wp:extent cx="342900" cy="342900"/>
            <wp:effectExtent l="0" t="0" r="0" b="0"/>
            <wp:docPr id="13" name="Imagem 13" descr="Compartilhar a noticia IPHAN realiza visita técnica e palestra sobre Arqueologia e Turismo em Santa Filomena-P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mpartilhar a noticia IPHAN realiza visita técnica e palestra sobre Arqueologia e Turismo em Santa Filomena-P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t>  </w:t>
      </w:r>
      <w:r w:rsidRPr="002A2284">
        <w:rPr>
          <w:rFonts w:ascii="Open Sans" w:eastAsia="Times New Roman" w:hAnsi="Open Sans" w:cs="Open Sans"/>
          <w:noProof/>
          <w:color w:val="0000FF"/>
          <w:kern w:val="0"/>
          <w:sz w:val="27"/>
          <w:szCs w:val="27"/>
          <w:lang w:eastAsia="pt-BR"/>
          <w14:ligatures w14:val="none"/>
        </w:rPr>
        <w:drawing>
          <wp:inline distT="0" distB="0" distL="0" distR="0" wp14:anchorId="059D4580" wp14:editId="7D7FF5E5">
            <wp:extent cx="342900" cy="342900"/>
            <wp:effectExtent l="0" t="0" r="0" b="0"/>
            <wp:docPr id="14" name="Imagem 12" descr="Compartilhar a noticia IPHAN realiza visita técnica e palestra sobre Arqueologia e Turismo em Santa Filomena-PE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mpartilhar a noticia IPHAN realiza visita técnica e palestra sobre Arqueologia e Turismo em Santa Filomena-PE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t>  </w:t>
      </w:r>
      <w:r w:rsidRPr="002A2284">
        <w:rPr>
          <w:rFonts w:ascii="Open Sans" w:eastAsia="Times New Roman" w:hAnsi="Open Sans" w:cs="Open Sans"/>
          <w:noProof/>
          <w:color w:val="0000FF"/>
          <w:kern w:val="0"/>
          <w:sz w:val="27"/>
          <w:szCs w:val="27"/>
          <w:lang w:eastAsia="pt-BR"/>
          <w14:ligatures w14:val="none"/>
        </w:rPr>
        <w:drawing>
          <wp:inline distT="0" distB="0" distL="0" distR="0" wp14:anchorId="31094D73" wp14:editId="4CED06F9">
            <wp:extent cx="342900" cy="342900"/>
            <wp:effectExtent l="0" t="0" r="0" b="0"/>
            <wp:docPr id="15" name="Imagem 11" descr="Compartilhar a noticia IPHAN realiza visita técnica e palestra sobre Arqueologia e Turismo em Santa Filomena-P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mpartilhar a noticia IPHAN realiza visita técnica e palestra sobre Arqueologia e Turismo em Santa Filomena-P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2A2284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pt-BR"/>
          <w14:ligatures w14:val="none"/>
        </w:rPr>
        <w:t>Link da Notícia:</w:t>
      </w: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760EDD23" w14:textId="77777777" w:rsidR="002A2284" w:rsidRPr="002A2284" w:rsidRDefault="002A2284" w:rsidP="002A2284">
      <w:pPr>
        <w:shd w:val="clear" w:color="auto" w:fill="FFFFFF"/>
        <w:spacing w:before="300" w:after="300" w:line="240" w:lineRule="auto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pt-BR"/>
          <w14:ligatures w14:val="none"/>
        </w:rPr>
        <w:pict w14:anchorId="02ED25FC">
          <v:rect id="_x0000_i1025" style="width:0;height:1.5pt" o:hralign="center" o:hrstd="t" o:hr="t" fillcolor="#a0a0a0" stroked="f"/>
        </w:pict>
      </w:r>
    </w:p>
    <w:p w14:paraId="33468C90" w14:textId="77777777" w:rsidR="002A2284" w:rsidRPr="002A2284" w:rsidRDefault="002A2284" w:rsidP="002A228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noProof/>
          <w:color w:val="333333"/>
          <w:kern w:val="0"/>
          <w:sz w:val="27"/>
          <w:szCs w:val="27"/>
          <w:lang w:eastAsia="pt-BR"/>
          <w14:ligatures w14:val="none"/>
        </w:rPr>
        <w:lastRenderedPageBreak/>
        <w:drawing>
          <wp:inline distT="0" distB="0" distL="0" distR="0" wp14:anchorId="3C316243" wp14:editId="4D937C15">
            <wp:extent cx="6096000" cy="4572000"/>
            <wp:effectExtent l="0" t="0" r="0" b="0"/>
            <wp:docPr id="17" name="Imagem 10" descr="IPHAN realiza visita técnica e palestra sobre Arqueologia e Turismo em Santa Filomena-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PHAN realiza visita técnica e palestra sobre Arqueologia e Turismo em Santa Filomena-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B4C1A" w14:textId="77777777" w:rsidR="002A2284" w:rsidRPr="002A2284" w:rsidRDefault="002A2284" w:rsidP="002A2284">
      <w:pPr>
        <w:shd w:val="clear" w:color="auto" w:fill="EEEEEE"/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color w:val="333333"/>
          <w:kern w:val="0"/>
          <w:sz w:val="20"/>
          <w:szCs w:val="20"/>
          <w:lang w:eastAsia="pt-BR"/>
          <w14:ligatures w14:val="none"/>
        </w:rPr>
        <w:t> (Foto: Jackson Silva)</w:t>
      </w:r>
    </w:p>
    <w:p w14:paraId="5EF3487A" w14:textId="77777777" w:rsidR="002A2284" w:rsidRPr="002A2284" w:rsidRDefault="002A2284" w:rsidP="002A2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 xml:space="preserve">O Instituto do Patrimônio Histórico e Artístico Nacional (IPHAN), através dos arqueólogos Allan e </w:t>
      </w:r>
      <w:proofErr w:type="spellStart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>Cleybson</w:t>
      </w:r>
      <w:proofErr w:type="spellEnd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 xml:space="preserve">, estiveram no município de Santa Filomena-PE para realizar uma visita no local conhecido por populares como </w:t>
      </w:r>
      <w:proofErr w:type="spellStart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>Goelão</w:t>
      </w:r>
      <w:proofErr w:type="spellEnd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 xml:space="preserve"> (Pedra do Letreiro do Caldeirão), no intuito de localizar e catalogar possíveis pinturas rupestres e também realizar palestra para alunos e professores do Ginásio Municipal Laudelino Freire Mororó.</w:t>
      </w:r>
    </w:p>
    <w:p w14:paraId="363051A7" w14:textId="77777777" w:rsidR="002A2284" w:rsidRPr="002A2284" w:rsidRDefault="002A2284" w:rsidP="002A2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noProof/>
          <w:color w:val="333333"/>
          <w:kern w:val="0"/>
          <w:sz w:val="27"/>
          <w:szCs w:val="27"/>
          <w:lang w:eastAsia="pt-BR"/>
          <w14:ligatures w14:val="none"/>
        </w:rPr>
        <w:lastRenderedPageBreak/>
        <w:drawing>
          <wp:inline distT="0" distB="0" distL="0" distR="0" wp14:anchorId="2E0C0001" wp14:editId="1D69000E">
            <wp:extent cx="6096000" cy="4572000"/>
            <wp:effectExtent l="0" t="0" r="0" b="0"/>
            <wp:docPr id="1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4BA1" w14:textId="77777777" w:rsidR="002A2284" w:rsidRPr="002A2284" w:rsidRDefault="002A2284" w:rsidP="002A22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</w:pPr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>A visita contou com a companhia do diretor de cultura, Ednaldo Barros, do professor e historiador Humberto Lacerda, do graduando em Física Luiz Fernando e do professor Aloízio Santos. A equipe se dirigiu no começo da manhã ao Sítio Caldeirão, local onde se encontra o chamado “</w:t>
      </w:r>
      <w:proofErr w:type="spellStart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>Goelão</w:t>
      </w:r>
      <w:proofErr w:type="spellEnd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 xml:space="preserve">”. Durante a trilha, em mata densa, a turma encontrou uma diversidade de oportunidades para pesquisa científico-pedagógica, desde as pinturas rupestres a outros vestígios de ocupação humana, além da diversidade da mata nativa do Bioma Caatinga. Uma formação rochosa com formato circular também foi avistada e será campo de estudo pelos profissionais do IPAHN, que em breve darão uma devolutiva para a equipe de Santa Filomena, podendo ser desde um “fogão” ou “forno colonial” ou até mesmo uma espécie de “enterramento” devido </w:t>
      </w:r>
      <w:proofErr w:type="spellStart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>a</w:t>
      </w:r>
      <w:proofErr w:type="spellEnd"/>
      <w:r w:rsidRPr="002A2284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t-BR"/>
          <w14:ligatures w14:val="none"/>
        </w:rPr>
        <w:t xml:space="preserve"> disposição das pedras e o enxerto com massa argilosa.</w:t>
      </w:r>
    </w:p>
    <w:p w14:paraId="18095067" w14:textId="3D976922" w:rsidR="002A2284" w:rsidRDefault="002A2284"/>
    <w:sectPr w:rsidR="002A2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84"/>
    <w:rsid w:val="002A2284"/>
    <w:rsid w:val="002B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A9B4"/>
  <w15:chartTrackingRefBased/>
  <w15:docId w15:val="{9663F956-B32C-4342-94C6-C14D9373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180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text=https%3A%2F%2Fwww.portalnoticializando.com.br%2Fnoticias%2Fcidade-santa-filomenape-%2F1114660%2F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ntent/tweet?url=https%3A%2F%2Fwww.portalnoticializando.com.br%2Fnoticias%2Fcidade-santa-filomenape-%2F1114660%2F1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facebook.com/sharer.php?u=https%3A%2F%2Fwww.portalnoticializando.com.br%2Fnoticias%2Fcidade-santa-filomenape-%2F1114660%2F1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</cp:revision>
  <dcterms:created xsi:type="dcterms:W3CDTF">2024-06-19T12:42:00Z</dcterms:created>
  <dcterms:modified xsi:type="dcterms:W3CDTF">2024-06-19T12:44:00Z</dcterms:modified>
</cp:coreProperties>
</file>